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C0047B">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C0047B">
                    <w:rPr>
                      <w:rFonts w:cs="B Koodak" w:hint="cs"/>
                      <w:color w:val="0000FF"/>
                      <w:sz w:val="28"/>
                      <w:szCs w:val="28"/>
                      <w:rtl/>
                      <w:lang w:bidi="fa-IR"/>
                    </w:rPr>
                    <w:t>شهریار</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C0047B">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پیمان عبارت است از اجرای عملیات</w:t>
            </w:r>
            <w:r w:rsidR="00492238" w:rsidRPr="003D6BEC">
              <w:rPr>
                <w:rFonts w:cs="B Koodak" w:hint="cs"/>
                <w:color w:val="0000FF"/>
                <w:sz w:val="28"/>
                <w:szCs w:val="28"/>
                <w:rtl/>
                <w:lang w:bidi="fa-IR"/>
              </w:rPr>
              <w:t xml:space="preserve"> </w:t>
            </w:r>
            <w:r w:rsidR="00833E8D">
              <w:rPr>
                <w:rFonts w:cs="B Koodak" w:hint="cs"/>
                <w:color w:val="0000FF"/>
                <w:sz w:val="28"/>
                <w:szCs w:val="28"/>
                <w:rtl/>
                <w:lang w:bidi="fa-IR"/>
              </w:rPr>
              <w:t>تکمیل</w:t>
            </w:r>
            <w:r w:rsidR="00C0047B">
              <w:rPr>
                <w:rFonts w:cs="B Koodak" w:hint="cs"/>
                <w:color w:val="0000FF"/>
                <w:sz w:val="28"/>
                <w:szCs w:val="28"/>
                <w:rtl/>
                <w:lang w:bidi="fa-IR"/>
              </w:rPr>
              <w:t xml:space="preserve"> اسکلت بتنی و</w:t>
            </w:r>
            <w:r w:rsidR="003D6BEC" w:rsidRPr="003D6BEC">
              <w:rPr>
                <w:rFonts w:cs="B Koodak"/>
                <w:color w:val="0000FF"/>
                <w:sz w:val="28"/>
                <w:szCs w:val="28"/>
                <w:rtl/>
                <w:lang w:bidi="fa-IR"/>
              </w:rPr>
              <w:t xml:space="preserve"> عملیات </w:t>
            </w:r>
            <w:r w:rsidR="00833E8D">
              <w:rPr>
                <w:rFonts w:cs="B Koodak" w:hint="cs"/>
                <w:color w:val="0000FF"/>
                <w:sz w:val="28"/>
                <w:szCs w:val="28"/>
                <w:rtl/>
                <w:lang w:bidi="fa-IR"/>
              </w:rPr>
              <w:t>ساختمانی</w:t>
            </w:r>
            <w:r w:rsidR="00C0047B">
              <w:rPr>
                <w:rFonts w:cs="B Koodak" w:hint="cs"/>
                <w:color w:val="0000FF"/>
                <w:sz w:val="28"/>
                <w:szCs w:val="28"/>
                <w:rtl/>
                <w:lang w:bidi="fa-IR"/>
              </w:rPr>
              <w:t>،</w:t>
            </w:r>
            <w:r w:rsidR="00997D74">
              <w:rPr>
                <w:rFonts w:cs="B Koodak" w:hint="cs"/>
                <w:color w:val="0000FF"/>
                <w:sz w:val="28"/>
                <w:szCs w:val="28"/>
                <w:rtl/>
                <w:lang w:bidi="fa-IR"/>
              </w:rPr>
              <w:t xml:space="preserve"> </w:t>
            </w:r>
            <w:r w:rsidR="00833E8D">
              <w:rPr>
                <w:rFonts w:cs="B Koodak" w:hint="cs"/>
                <w:color w:val="0000FF"/>
                <w:sz w:val="28"/>
                <w:szCs w:val="28"/>
                <w:rtl/>
                <w:lang w:bidi="fa-IR"/>
              </w:rPr>
              <w:t>تاسیسات برقی و مکانیکی</w:t>
            </w:r>
            <w:r w:rsidR="003D6BEC" w:rsidRPr="003D6BEC">
              <w:rPr>
                <w:rFonts w:cs="B Koodak"/>
                <w:color w:val="0000FF"/>
                <w:sz w:val="28"/>
                <w:szCs w:val="28"/>
                <w:rtl/>
                <w:lang w:bidi="fa-IR"/>
              </w:rPr>
              <w:t xml:space="preserve"> </w:t>
            </w:r>
            <w:r w:rsidR="00C0047B">
              <w:rPr>
                <w:rFonts w:cs="B Koodak" w:hint="cs"/>
                <w:color w:val="0000FF"/>
                <w:sz w:val="28"/>
                <w:szCs w:val="28"/>
                <w:rtl/>
                <w:lang w:bidi="fa-IR"/>
              </w:rPr>
              <w:t>ساختمان بهورزی</w:t>
            </w:r>
            <w:r w:rsidR="00C0047B">
              <w:rPr>
                <w:rFonts w:cs="B Koodak"/>
                <w:color w:val="0000FF"/>
                <w:sz w:val="28"/>
                <w:szCs w:val="28"/>
                <w:rtl/>
                <w:lang w:bidi="fa-IR"/>
              </w:rPr>
              <w:t xml:space="preserve"> شهرستان </w:t>
            </w:r>
            <w:r w:rsidR="00C0047B">
              <w:rPr>
                <w:rFonts w:cs="B Koodak" w:hint="cs"/>
                <w:color w:val="0000FF"/>
                <w:sz w:val="28"/>
                <w:szCs w:val="28"/>
                <w:rtl/>
                <w:lang w:bidi="fa-IR"/>
              </w:rPr>
              <w:t>شهریار</w:t>
            </w:r>
            <w:r w:rsidR="003D6BEC" w:rsidRPr="003D6BEC">
              <w:rPr>
                <w:rFonts w:cs="B Koodak"/>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 xml:space="preserve">استان تهران، </w:t>
            </w:r>
            <w:r w:rsidR="003D6BEC">
              <w:rPr>
                <w:rFonts w:cs="B Koodak" w:hint="cs"/>
                <w:color w:val="0000FF"/>
                <w:sz w:val="28"/>
                <w:szCs w:val="28"/>
                <w:rtl/>
                <w:lang w:bidi="fa-IR"/>
              </w:rPr>
              <w:t xml:space="preserve">شهرستان </w:t>
            </w:r>
            <w:r w:rsidR="00C0047B">
              <w:rPr>
                <w:rFonts w:cs="B Koodak" w:hint="cs"/>
                <w:color w:val="0000FF"/>
                <w:sz w:val="28"/>
                <w:szCs w:val="28"/>
                <w:rtl/>
                <w:lang w:bidi="fa-IR"/>
              </w:rPr>
              <w:t>شهریار</w:t>
            </w:r>
            <w:r w:rsidR="003D6BEC">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8F59DB">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8F59DB">
              <w:rPr>
                <w:rFonts w:cs="B Koodak" w:hint="cs"/>
                <w:color w:val="0000FF"/>
                <w:sz w:val="28"/>
                <w:szCs w:val="28"/>
                <w:rtl/>
                <w:lang w:bidi="fa-IR"/>
              </w:rPr>
              <w:t>هشت</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8F59DB">
              <w:rPr>
                <w:rFonts w:cs="B Koodak" w:hint="cs"/>
                <w:color w:val="0000FF"/>
                <w:sz w:val="28"/>
                <w:szCs w:val="28"/>
                <w:rtl/>
                <w:lang w:bidi="fa-IR"/>
              </w:rPr>
              <w:t>8</w:t>
            </w:r>
            <w:bookmarkStart w:id="0" w:name="_GoBack"/>
            <w:bookmarkEnd w:id="0"/>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2174"/>
              <w:gridCol w:w="1170"/>
              <w:gridCol w:w="1620"/>
              <w:gridCol w:w="1314"/>
              <w:gridCol w:w="1572"/>
            </w:tblGrid>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217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17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2174" w:type="dxa"/>
                </w:tcPr>
                <w:p w:rsidR="00C83508" w:rsidRPr="00572F41" w:rsidRDefault="00EA46A0" w:rsidP="00C0047B">
                  <w:pPr>
                    <w:bidi/>
                    <w:spacing w:line="276" w:lineRule="auto"/>
                    <w:jc w:val="both"/>
                    <w:rPr>
                      <w:rFonts w:cs="B Nazanin"/>
                      <w:sz w:val="18"/>
                      <w:szCs w:val="18"/>
                      <w:rtl/>
                      <w:lang w:bidi="fa-IR"/>
                    </w:rPr>
                  </w:pPr>
                  <w:r>
                    <w:rPr>
                      <w:rFonts w:cs="B Koodak" w:hint="cs"/>
                      <w:color w:val="0000FF"/>
                      <w:sz w:val="18"/>
                      <w:szCs w:val="18"/>
                      <w:rtl/>
                      <w:lang w:bidi="fa-IR"/>
                    </w:rPr>
                    <w:t>تکمیل</w:t>
                  </w:r>
                  <w:r w:rsidR="00C0047B">
                    <w:rPr>
                      <w:rFonts w:cs="B Koodak" w:hint="cs"/>
                      <w:color w:val="0000FF"/>
                      <w:sz w:val="18"/>
                      <w:szCs w:val="18"/>
                      <w:rtl/>
                      <w:lang w:bidi="fa-IR"/>
                    </w:rPr>
                    <w:t xml:space="preserve"> ساختمان بهورزی شهریار</w:t>
                  </w:r>
                </w:p>
              </w:tc>
              <w:tc>
                <w:tcPr>
                  <w:tcW w:w="117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2174" w:type="dxa"/>
                </w:tcPr>
                <w:p w:rsidR="00C83508" w:rsidRDefault="00C83508" w:rsidP="00C83508">
                  <w:pPr>
                    <w:bidi/>
                    <w:spacing w:line="276" w:lineRule="auto"/>
                    <w:jc w:val="both"/>
                    <w:rPr>
                      <w:rFonts w:cs="B Nazanin"/>
                      <w:sz w:val="28"/>
                      <w:szCs w:val="28"/>
                      <w:rtl/>
                      <w:lang w:bidi="fa-IR"/>
                    </w:rPr>
                  </w:pPr>
                </w:p>
              </w:tc>
              <w:tc>
                <w:tcPr>
                  <w:tcW w:w="117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2174" w:type="dxa"/>
                </w:tcPr>
                <w:p w:rsidR="00C83508" w:rsidRDefault="00C83508" w:rsidP="00C83508">
                  <w:pPr>
                    <w:bidi/>
                    <w:spacing w:line="276" w:lineRule="auto"/>
                    <w:jc w:val="both"/>
                    <w:rPr>
                      <w:rFonts w:cs="B Nazanin"/>
                      <w:sz w:val="28"/>
                      <w:szCs w:val="28"/>
                      <w:rtl/>
                      <w:lang w:bidi="fa-IR"/>
                    </w:rPr>
                  </w:pPr>
                </w:p>
              </w:tc>
              <w:tc>
                <w:tcPr>
                  <w:tcW w:w="117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2174" w:type="dxa"/>
                </w:tcPr>
                <w:p w:rsidR="00C83508" w:rsidRDefault="00C83508" w:rsidP="00C83508">
                  <w:pPr>
                    <w:bidi/>
                    <w:spacing w:line="276" w:lineRule="auto"/>
                    <w:jc w:val="both"/>
                    <w:rPr>
                      <w:rFonts w:cs="B Nazanin"/>
                      <w:sz w:val="28"/>
                      <w:szCs w:val="28"/>
                      <w:rtl/>
                      <w:lang w:bidi="fa-IR"/>
                    </w:rPr>
                  </w:pPr>
                </w:p>
              </w:tc>
              <w:tc>
                <w:tcPr>
                  <w:tcW w:w="117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C0047B">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2174" w:type="dxa"/>
                </w:tcPr>
                <w:p w:rsidR="00C83508" w:rsidRDefault="00C83508" w:rsidP="00C83508">
                  <w:pPr>
                    <w:bidi/>
                    <w:spacing w:line="276" w:lineRule="auto"/>
                    <w:jc w:val="both"/>
                    <w:rPr>
                      <w:rFonts w:cs="B Nazanin"/>
                      <w:sz w:val="28"/>
                      <w:szCs w:val="28"/>
                      <w:rtl/>
                      <w:lang w:bidi="fa-IR"/>
                    </w:rPr>
                  </w:pPr>
                </w:p>
              </w:tc>
              <w:tc>
                <w:tcPr>
                  <w:tcW w:w="117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w:t>
            </w:r>
            <w:r>
              <w:rPr>
                <w:rFonts w:cs="B Nazanin" w:hint="cs"/>
                <w:sz w:val="28"/>
                <w:szCs w:val="28"/>
                <w:rtl/>
                <w:lang w:bidi="fa-IR"/>
              </w:rPr>
              <w:lastRenderedPageBreak/>
              <w:t xml:space="preserve">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w:t>
            </w:r>
            <w:r>
              <w:rPr>
                <w:rFonts w:cs="B Nazanin" w:hint="cs"/>
                <w:sz w:val="28"/>
                <w:szCs w:val="28"/>
                <w:rtl/>
                <w:lang w:bidi="fa-IR"/>
              </w:rPr>
              <w:lastRenderedPageBreak/>
              <w:t xml:space="preserve">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F5203"/>
    <w:rsid w:val="00100F63"/>
    <w:rsid w:val="00130A66"/>
    <w:rsid w:val="001A4561"/>
    <w:rsid w:val="001B18E2"/>
    <w:rsid w:val="00276F41"/>
    <w:rsid w:val="002876CC"/>
    <w:rsid w:val="002D79BA"/>
    <w:rsid w:val="00321BCA"/>
    <w:rsid w:val="00367A48"/>
    <w:rsid w:val="003A00F1"/>
    <w:rsid w:val="003D6BEC"/>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0761F"/>
    <w:rsid w:val="00730BFD"/>
    <w:rsid w:val="007C6CB7"/>
    <w:rsid w:val="007D1DF1"/>
    <w:rsid w:val="00833E8D"/>
    <w:rsid w:val="008638E4"/>
    <w:rsid w:val="008D1E71"/>
    <w:rsid w:val="008F59DB"/>
    <w:rsid w:val="00974BC3"/>
    <w:rsid w:val="009907C8"/>
    <w:rsid w:val="00997D74"/>
    <w:rsid w:val="009E42A2"/>
    <w:rsid w:val="00A01AC5"/>
    <w:rsid w:val="00A9396C"/>
    <w:rsid w:val="00AC56F3"/>
    <w:rsid w:val="00AE2BC8"/>
    <w:rsid w:val="00B2194D"/>
    <w:rsid w:val="00B534BB"/>
    <w:rsid w:val="00BE6297"/>
    <w:rsid w:val="00C0047B"/>
    <w:rsid w:val="00C06E85"/>
    <w:rsid w:val="00C7502B"/>
    <w:rsid w:val="00C82942"/>
    <w:rsid w:val="00C83508"/>
    <w:rsid w:val="00D5367C"/>
    <w:rsid w:val="00DC5761"/>
    <w:rsid w:val="00DF3151"/>
    <w:rsid w:val="00E11BAE"/>
    <w:rsid w:val="00EA46A0"/>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58A0A-21BB-4436-B2B8-BC998D69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15</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31</cp:revision>
  <cp:lastPrinted>2022-06-11T03:27:00Z</cp:lastPrinted>
  <dcterms:created xsi:type="dcterms:W3CDTF">2017-12-26T05:04:00Z</dcterms:created>
  <dcterms:modified xsi:type="dcterms:W3CDTF">2023-02-23T09:58:00Z</dcterms:modified>
</cp:coreProperties>
</file>